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Georgia" w:hAnsi="Georgia" w:eastAsia="Georgia" w:ascii="Georgia"/>
          <w:sz w:val="28"/>
          <w:rtl w:val="0"/>
        </w:rPr>
        <w:t xml:space="preserve">Nombre: ____________________</w:t>
        <w:tab/>
        <w:t xml:space="preserve">Fecha: __________________________</w:t>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8"/>
          <w:rtl w:val="0"/>
        </w:rPr>
        <w:t xml:space="preserve">¿Cómo es tu familia?</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Using the words on the back of this sheet, describe the personality of every person in your family (or at least the ones who live with you).  You should also include an example of how you know this about them. </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Ex: </w:t>
      </w:r>
      <w:r w:rsidRPr="00000000" w:rsidR="00000000" w:rsidDel="00000000">
        <w:rPr>
          <w:rFonts w:cs="Georgia" w:hAnsi="Georgia" w:eastAsia="Georgia" w:ascii="Georgia"/>
          <w:i w:val="1"/>
          <w:sz w:val="28"/>
          <w:rtl w:val="0"/>
        </w:rPr>
        <w:t xml:space="preserve">My padre is very </w:t>
      </w:r>
      <w:r w:rsidRPr="00000000" w:rsidR="00000000" w:rsidDel="00000000">
        <w:rPr>
          <w:rFonts w:cs="Georgia" w:hAnsi="Georgia" w:eastAsia="Georgia" w:ascii="Georgia"/>
          <w:b w:val="1"/>
          <w:i w:val="1"/>
          <w:sz w:val="28"/>
          <w:rtl w:val="0"/>
        </w:rPr>
        <w:t xml:space="preserve">deportista</w:t>
      </w:r>
      <w:r w:rsidRPr="00000000" w:rsidR="00000000" w:rsidDel="00000000">
        <w:rPr>
          <w:rFonts w:cs="Georgia" w:hAnsi="Georgia" w:eastAsia="Georgia" w:ascii="Georgia"/>
          <w:i w:val="1"/>
          <w:sz w:val="28"/>
          <w:rtl w:val="0"/>
        </w:rPr>
        <w:t xml:space="preserve">. He plays basketball every day.</w:t>
      </w:r>
    </w:p>
    <w:p w:rsidP="00000000" w:rsidRPr="00000000" w:rsidR="00000000" w:rsidDel="00000000" w:rsidRDefault="00000000">
      <w:pPr>
        <w:spacing w:lineRule="auto" w:line="360"/>
        <w:contextualSpacing w:val="0"/>
        <w:jc w:val="left"/>
      </w:pPr>
      <w:r w:rsidRPr="00000000" w:rsidR="00000000" w:rsidDel="00000000">
        <w:rPr>
          <w:rFonts w:cs="Georgia" w:hAnsi="Georgia" w:eastAsia="Georgia" w:ascii="Georgia"/>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Fonts w:cs="Georgia" w:hAnsi="Georgia" w:eastAsia="Georgia" w:ascii="Georgia"/>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Georgia" w:hAnsi="Georgia" w:eastAsia="Georgia" w:ascii="Georgia"/>
          <w:b w:val="1"/>
          <w:sz w:val="28"/>
          <w:rtl w:val="0"/>
        </w:rPr>
        <w:t xml:space="preserve">Vocabulario:</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Inteligente--Intelligent</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Sociable--Friendly</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Reservado/Reservada--Shy</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Ordenado/Ordenana--Organized</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Desordenado/Desordenada--Disorganized</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Artístico/Artística--Artistic</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Atrevido/Atrevida--Daring</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Bueno/Buena--Good</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Deportista--Athletic</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Gracioso/Graciosa--Funny</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Serio/Seria--Serious</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Paciente--Patient</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Impaciente--Impatient</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Perezoso/Perezosa--Lazy</w:t>
      </w:r>
    </w:p>
    <w:p w:rsidP="00000000" w:rsidRPr="00000000" w:rsidR="00000000" w:rsidDel="00000000" w:rsidRDefault="00000000">
      <w:pPr>
        <w:contextualSpacing w:val="0"/>
        <w:jc w:val="left"/>
      </w:pPr>
      <w:r w:rsidRPr="00000000" w:rsidR="00000000" w:rsidDel="00000000">
        <w:rPr>
          <w:rFonts w:cs="Georgia" w:hAnsi="Georgia" w:eastAsia="Georgia" w:ascii="Georgia"/>
          <w:sz w:val="28"/>
          <w:rtl w:val="0"/>
        </w:rPr>
        <w:t xml:space="preserve">Trabajador/Trabajador--Hardworking</w:t>
      </w: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Personality.docx</dc:title>
</cp:coreProperties>
</file>